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CEE" w:rsidRDefault="00E86297">
      <w:r w:rsidRPr="00E86297">
        <w:rPr>
          <w:noProof/>
          <w:lang w:eastAsia="es-MX"/>
        </w:rPr>
        <w:drawing>
          <wp:inline distT="0" distB="0" distL="0" distR="0">
            <wp:extent cx="5612130" cy="721939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127875"/>
            <wp:effectExtent l="0" t="0" r="889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12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180580"/>
            <wp:effectExtent l="0" t="0" r="889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1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39000"/>
            <wp:effectExtent l="0" t="0" r="889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145020"/>
            <wp:effectExtent l="0" t="0" r="889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14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04075"/>
            <wp:effectExtent l="0" t="0" r="889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0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27570"/>
            <wp:effectExtent l="0" t="0" r="889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2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104380"/>
            <wp:effectExtent l="0" t="0" r="8890" b="127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10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256780"/>
            <wp:effectExtent l="0" t="0" r="8890" b="127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25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6297">
        <w:rPr>
          <w:noProof/>
          <w:lang w:eastAsia="es-MX"/>
        </w:rPr>
        <w:lastRenderedPageBreak/>
        <w:drawing>
          <wp:inline distT="0" distB="0" distL="0" distR="0">
            <wp:extent cx="5363210" cy="7162800"/>
            <wp:effectExtent l="0" t="0" r="889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321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CEE" w:rsidRDefault="00983CEE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983CEE" w:rsidRPr="003F0E06" w:rsidTr="00FD369E">
        <w:tc>
          <w:tcPr>
            <w:tcW w:w="8828" w:type="dxa"/>
            <w:gridSpan w:val="2"/>
          </w:tcPr>
          <w:p w:rsidR="00983CEE" w:rsidRDefault="00983CEE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lastRenderedPageBreak/>
              <w:t>TABLA DE REFORMAS</w:t>
            </w:r>
          </w:p>
          <w:p w:rsidR="00983CEE" w:rsidRPr="003F0E06" w:rsidRDefault="00983CEE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983CEE" w:rsidRPr="003F0E06" w:rsidTr="00FD369E">
        <w:tc>
          <w:tcPr>
            <w:tcW w:w="8828" w:type="dxa"/>
            <w:gridSpan w:val="2"/>
          </w:tcPr>
          <w:p w:rsidR="00983CEE" w:rsidRDefault="00983CEE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Reglamento de Jornadas Deportivas y Culturales</w:t>
            </w:r>
          </w:p>
          <w:p w:rsidR="00983CEE" w:rsidRDefault="00983CEE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983CEE" w:rsidRPr="003F0E06" w:rsidRDefault="00983CEE" w:rsidP="00FD3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Publicado en la </w:t>
            </w:r>
            <w:proofErr w:type="spellStart"/>
            <w:r>
              <w:rPr>
                <w:rFonts w:ascii="Arial" w:hAnsi="Arial" w:cs="Arial"/>
                <w:sz w:val="20"/>
              </w:rPr>
              <w:t>Normateca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Interna de la CDI, </w:t>
            </w:r>
            <w:r>
              <w:rPr>
                <w:rFonts w:ascii="Arial" w:hAnsi="Arial" w:cs="Arial"/>
                <w:sz w:val="20"/>
              </w:rPr>
              <w:t>01 de julio de 2007</w:t>
            </w:r>
          </w:p>
        </w:tc>
      </w:tr>
      <w:tr w:rsidR="00983CEE" w:rsidRPr="003F0E06" w:rsidTr="00FD369E">
        <w:tc>
          <w:tcPr>
            <w:tcW w:w="4414" w:type="dxa"/>
          </w:tcPr>
          <w:p w:rsidR="00983CEE" w:rsidRPr="003F0E06" w:rsidRDefault="00983CEE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t>FECHA DE PUBLICACIÓN O EMISIÓN</w:t>
            </w:r>
          </w:p>
        </w:tc>
        <w:tc>
          <w:tcPr>
            <w:tcW w:w="4414" w:type="dxa"/>
          </w:tcPr>
          <w:p w:rsidR="00983CEE" w:rsidRPr="003F0E06" w:rsidRDefault="00983CEE" w:rsidP="00FD369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F0E06">
              <w:rPr>
                <w:rFonts w:ascii="Arial" w:hAnsi="Arial" w:cs="Arial"/>
                <w:b/>
                <w:sz w:val="20"/>
              </w:rPr>
              <w:t>TIPO DE REFORMA</w:t>
            </w:r>
          </w:p>
        </w:tc>
      </w:tr>
      <w:tr w:rsidR="00983CEE" w:rsidRPr="003F0E06" w:rsidTr="00FD369E">
        <w:tc>
          <w:tcPr>
            <w:tcW w:w="4414" w:type="dxa"/>
          </w:tcPr>
          <w:p w:rsidR="00983CEE" w:rsidRPr="003F0E06" w:rsidRDefault="00983CEE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 de septiembre de 2010</w:t>
            </w:r>
          </w:p>
        </w:tc>
        <w:tc>
          <w:tcPr>
            <w:tcW w:w="4414" w:type="dxa"/>
          </w:tcPr>
          <w:p w:rsidR="00983CEE" w:rsidRPr="003F0E06" w:rsidRDefault="00983CEE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Reforma</w:t>
            </w:r>
          </w:p>
        </w:tc>
      </w:tr>
      <w:tr w:rsidR="00983CEE" w:rsidRPr="003F0E06" w:rsidTr="00FD369E">
        <w:tc>
          <w:tcPr>
            <w:tcW w:w="4414" w:type="dxa"/>
          </w:tcPr>
          <w:p w:rsidR="00983CEE" w:rsidRDefault="00983CEE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Junio 2015</w:t>
            </w:r>
          </w:p>
        </w:tc>
        <w:tc>
          <w:tcPr>
            <w:tcW w:w="4414" w:type="dxa"/>
          </w:tcPr>
          <w:p w:rsidR="00983CEE" w:rsidRDefault="00983CEE" w:rsidP="00FD369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Reforma</w:t>
            </w:r>
            <w:bookmarkStart w:id="0" w:name="_GoBack"/>
            <w:bookmarkEnd w:id="0"/>
          </w:p>
        </w:tc>
      </w:tr>
    </w:tbl>
    <w:p w:rsidR="00921C3A" w:rsidRDefault="00983CEE"/>
    <w:sectPr w:rsidR="00921C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297"/>
    <w:rsid w:val="001C43CA"/>
    <w:rsid w:val="00983CEE"/>
    <w:rsid w:val="00DE2CBA"/>
    <w:rsid w:val="00E8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0A9C0"/>
  <w15:chartTrackingRefBased/>
  <w15:docId w15:val="{7763D6D0-60C8-45E3-AC17-D0B538C9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83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Jazmín Corona Rojas</dc:creator>
  <cp:keywords/>
  <dc:description/>
  <cp:lastModifiedBy>Jazmín Corona Rojas</cp:lastModifiedBy>
  <cp:revision>2</cp:revision>
  <dcterms:created xsi:type="dcterms:W3CDTF">2018-08-30T17:41:00Z</dcterms:created>
  <dcterms:modified xsi:type="dcterms:W3CDTF">2018-08-30T17:47:00Z</dcterms:modified>
</cp:coreProperties>
</file>